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39" w:rsidRPr="00C632E9" w:rsidRDefault="00A72E3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72E39" w:rsidRPr="00C632E9" w:rsidRDefault="00A72E3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C632E9">
        <w:rPr>
          <w:b/>
          <w:caps/>
        </w:rPr>
        <w:t>ПРОГРАММа УЧЕБНОЙ ДИСЦИПЛИНЫ</w:t>
      </w:r>
    </w:p>
    <w:p w:rsidR="004D1E18" w:rsidRPr="00C632E9" w:rsidRDefault="004D1E18" w:rsidP="008D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u w:val="single"/>
        </w:rPr>
      </w:pPr>
    </w:p>
    <w:p w:rsidR="004D1E18" w:rsidRPr="00C632E9" w:rsidRDefault="00223870" w:rsidP="008D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t>ЭЛЕМЕНТЫ ВЫСШЕЙ МАТЕМАТИКИ</w:t>
      </w:r>
    </w:p>
    <w:p w:rsidR="004D1E18" w:rsidRPr="00C632E9" w:rsidRDefault="004D1E18" w:rsidP="008D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i/>
        </w:rPr>
      </w:pPr>
    </w:p>
    <w:p w:rsidR="004D1E18" w:rsidRPr="00C632E9" w:rsidRDefault="004D1E18" w:rsidP="008D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8D4822" w:rsidRPr="00C632E9" w:rsidRDefault="008D4822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8D4822" w:rsidRPr="00C632E9" w:rsidRDefault="008D4822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8D4822" w:rsidRPr="00C632E9" w:rsidRDefault="008D4822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8D4822" w:rsidRPr="00C632E9" w:rsidRDefault="008D4822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B16089" w:rsidRPr="00C632E9" w:rsidRDefault="00B1608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B16089" w:rsidRPr="00C632E9" w:rsidRDefault="00B1608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72E39" w:rsidRPr="00C632E9" w:rsidRDefault="00A72E3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BE1E99" w:rsidRPr="00C632E9" w:rsidRDefault="00C632E9" w:rsidP="00C632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C632E9">
        <w:rPr>
          <w:bCs/>
        </w:rPr>
        <w:lastRenderedPageBreak/>
        <w:t>П</w:t>
      </w:r>
      <w:r w:rsidR="004D1E18" w:rsidRPr="00C632E9">
        <w:t>рограмма учебной дисциплины</w:t>
      </w:r>
      <w:r w:rsidR="004D1E18" w:rsidRPr="00C632E9">
        <w:rPr>
          <w:caps/>
        </w:rPr>
        <w:t xml:space="preserve"> </w:t>
      </w:r>
      <w:r w:rsidRPr="00C632E9">
        <w:t xml:space="preserve">«Математика» </w:t>
      </w:r>
      <w:r w:rsidR="004D1E18" w:rsidRPr="00C632E9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</w:t>
      </w:r>
    </w:p>
    <w:p w:rsidR="004D1E18" w:rsidRPr="00C632E9" w:rsidRDefault="00223870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t>09.02.03 «Программирование в компьютерных системах»</w:t>
      </w:r>
    </w:p>
    <w:p w:rsidR="00C632E9" w:rsidRDefault="00C632E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C632E9">
        <w:t xml:space="preserve">Организация-разработчик: </w:t>
      </w: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C632E9">
        <w:t xml:space="preserve">государственное бюджетное </w:t>
      </w:r>
      <w:r w:rsidR="00C8784A" w:rsidRPr="00C632E9">
        <w:t xml:space="preserve">профессиональное </w:t>
      </w:r>
      <w:r w:rsidRPr="00C632E9">
        <w:t>образовательное учреждение «Златоустовский индустриальный колледж им.П.П.Аносова»</w:t>
      </w: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632E9">
        <w:t>Разработчик</w:t>
      </w:r>
      <w:r w:rsidR="00C8784A" w:rsidRPr="00C632E9">
        <w:t>и</w:t>
      </w:r>
      <w:r w:rsidRPr="00C632E9">
        <w:t>:</w:t>
      </w: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11450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632E9">
        <w:t xml:space="preserve">Дьякова Е.Б. </w:t>
      </w:r>
      <w:r w:rsidR="00114508" w:rsidRPr="00C632E9">
        <w:t xml:space="preserve">преподаватель </w:t>
      </w:r>
      <w:r w:rsidR="00745B1B" w:rsidRPr="00C632E9">
        <w:t>математики</w:t>
      </w:r>
      <w:r w:rsidR="00114508" w:rsidRPr="00C632E9">
        <w:t>,</w:t>
      </w:r>
    </w:p>
    <w:p w:rsidR="00CC7D27" w:rsidRPr="00C632E9" w:rsidRDefault="0011450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632E9">
        <w:t xml:space="preserve">Литвинова Ю. Р. </w:t>
      </w:r>
      <w:r w:rsidR="002B5013" w:rsidRPr="00C632E9">
        <w:t xml:space="preserve"> </w:t>
      </w:r>
      <w:r w:rsidRPr="00C632E9">
        <w:t xml:space="preserve">преподаватель </w:t>
      </w:r>
      <w:r w:rsidR="00745B1B" w:rsidRPr="00C632E9">
        <w:t xml:space="preserve">математики </w:t>
      </w: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vertAlign w:val="superscript"/>
        </w:rPr>
      </w:pPr>
    </w:p>
    <w:p w:rsidR="004D1E18" w:rsidRPr="00C632E9" w:rsidRDefault="004D1E18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vertAlign w:val="superscript"/>
        </w:rPr>
      </w:pPr>
    </w:p>
    <w:p w:rsidR="00BE1E99" w:rsidRPr="00C632E9" w:rsidRDefault="00BE1E9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vertAlign w:val="superscript"/>
        </w:rPr>
      </w:pPr>
    </w:p>
    <w:p w:rsidR="004D1E18" w:rsidRPr="00C632E9" w:rsidRDefault="004D1E18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BE1E99" w:rsidRPr="00C632E9" w:rsidRDefault="00BE1E99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BE1E99" w:rsidRPr="00C632E9" w:rsidRDefault="00BE1E99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BE1E99" w:rsidRPr="00C632E9" w:rsidRDefault="00BE1E99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BE1E99" w:rsidRPr="00C632E9" w:rsidRDefault="00BE1E99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BE1E99" w:rsidRPr="00C632E9" w:rsidRDefault="00BE1E99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4D1E18" w:rsidRPr="00C632E9" w:rsidRDefault="004D1E18" w:rsidP="008D48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</w:rPr>
      </w:pPr>
      <w:r w:rsidRPr="00C632E9">
        <w:tab/>
      </w:r>
      <w:r w:rsidRPr="00C632E9">
        <w:tab/>
      </w:r>
      <w:r w:rsidRPr="00C632E9">
        <w:tab/>
      </w:r>
    </w:p>
    <w:p w:rsidR="004D1E18" w:rsidRPr="00C632E9" w:rsidRDefault="004D1E18" w:rsidP="008D4822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i/>
          <w:vertAlign w:val="superscript"/>
        </w:rPr>
      </w:pPr>
    </w:p>
    <w:p w:rsidR="004D1E18" w:rsidRPr="00C632E9" w:rsidRDefault="004D1E18" w:rsidP="008D4822">
      <w:pPr>
        <w:pStyle w:val="a3"/>
        <w:widowControl w:val="0"/>
        <w:spacing w:line="276" w:lineRule="auto"/>
        <w:rPr>
          <w:caps/>
        </w:rPr>
      </w:pPr>
    </w:p>
    <w:p w:rsidR="00A72E39" w:rsidRPr="00C632E9" w:rsidRDefault="00A72E39" w:rsidP="008D4822">
      <w:pPr>
        <w:pStyle w:val="a3"/>
        <w:widowControl w:val="0"/>
        <w:spacing w:line="276" w:lineRule="auto"/>
        <w:rPr>
          <w:caps/>
        </w:rPr>
      </w:pPr>
    </w:p>
    <w:p w:rsidR="00114508" w:rsidRPr="00C632E9" w:rsidRDefault="00114508" w:rsidP="008D48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</w:p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8D4822" w:rsidRPr="00C632E9" w:rsidRDefault="008D4822" w:rsidP="008D4822"/>
    <w:p w:rsidR="00B22190" w:rsidRPr="00C632E9" w:rsidRDefault="00B22190" w:rsidP="008D4822">
      <w:pPr>
        <w:spacing w:line="276" w:lineRule="auto"/>
      </w:pPr>
    </w:p>
    <w:p w:rsidR="008D4822" w:rsidRPr="00C632E9" w:rsidRDefault="008D4822" w:rsidP="008D4822">
      <w:pPr>
        <w:spacing w:line="276" w:lineRule="auto"/>
      </w:pPr>
    </w:p>
    <w:p w:rsidR="008D4822" w:rsidRPr="00C632E9" w:rsidRDefault="008D4822" w:rsidP="008D4822">
      <w:pPr>
        <w:spacing w:line="276" w:lineRule="auto"/>
      </w:pPr>
    </w:p>
    <w:p w:rsidR="008D4822" w:rsidRPr="00C632E9" w:rsidRDefault="008D4822" w:rsidP="008D4822">
      <w:pPr>
        <w:spacing w:line="276" w:lineRule="auto"/>
      </w:pPr>
    </w:p>
    <w:p w:rsidR="008F6030" w:rsidRPr="00C632E9" w:rsidRDefault="008F6030" w:rsidP="008D4822">
      <w:pPr>
        <w:spacing w:line="276" w:lineRule="auto"/>
      </w:pPr>
    </w:p>
    <w:p w:rsidR="008F6030" w:rsidRPr="00C632E9" w:rsidRDefault="008F6030" w:rsidP="008D4822">
      <w:pPr>
        <w:spacing w:line="276" w:lineRule="auto"/>
      </w:pPr>
    </w:p>
    <w:p w:rsidR="00A72E39" w:rsidRPr="00C632E9" w:rsidRDefault="00A72E39" w:rsidP="008D4822">
      <w:pPr>
        <w:spacing w:line="276" w:lineRule="auto"/>
      </w:pPr>
    </w:p>
    <w:p w:rsidR="00223870" w:rsidRDefault="00223870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p w:rsidR="00C632E9" w:rsidRDefault="00C632E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72E39" w:rsidRPr="00C632E9" w:rsidRDefault="00A72E39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u w:val="single"/>
        </w:rPr>
      </w:pPr>
      <w:r w:rsidRPr="00C632E9">
        <w:rPr>
          <w:b/>
          <w:caps/>
        </w:rPr>
        <w:t>аннотация</w:t>
      </w:r>
    </w:p>
    <w:p w:rsidR="00745B1B" w:rsidRPr="00C632E9" w:rsidRDefault="00745B1B" w:rsidP="00C632E9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-207"/>
        <w:jc w:val="both"/>
        <w:rPr>
          <w:b/>
          <w:caps/>
        </w:rPr>
      </w:pPr>
    </w:p>
    <w:p w:rsidR="004D1E18" w:rsidRPr="00C632E9" w:rsidRDefault="004D1E18" w:rsidP="00C632E9">
      <w:pPr>
        <w:pStyle w:val="aa"/>
        <w:numPr>
          <w:ilvl w:val="0"/>
          <w:numId w:val="1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0"/>
        <w:jc w:val="both"/>
        <w:rPr>
          <w:b/>
        </w:rPr>
      </w:pPr>
      <w:r w:rsidRPr="00C632E9">
        <w:rPr>
          <w:b/>
        </w:rPr>
        <w:t>Область применения программы</w:t>
      </w:r>
    </w:p>
    <w:p w:rsidR="004D1E18" w:rsidRPr="00C632E9" w:rsidRDefault="00C632E9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П</w:t>
      </w:r>
      <w:r w:rsidR="004D1E18" w:rsidRPr="00C632E9">
        <w:t xml:space="preserve">рограмма учебной дисциплины </w:t>
      </w:r>
      <w:r w:rsidR="00FF073B" w:rsidRPr="00C632E9">
        <w:t>является частью основной образовательной программы</w:t>
      </w:r>
      <w:r w:rsidR="00114508" w:rsidRPr="00C632E9">
        <w:t xml:space="preserve"> </w:t>
      </w:r>
      <w:r w:rsidR="004D1E18" w:rsidRPr="00C632E9">
        <w:t xml:space="preserve">в соответствии с ФГОС по специальности  </w:t>
      </w:r>
      <w:r w:rsidR="00223870">
        <w:t>09.02.03 «Программирование в компьютерных системах»</w:t>
      </w:r>
    </w:p>
    <w:p w:rsidR="00B16089" w:rsidRPr="00C632E9" w:rsidRDefault="00B16089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4D1E18" w:rsidRPr="00C632E9" w:rsidRDefault="004D1E18" w:rsidP="00C632E9">
      <w:pPr>
        <w:pStyle w:val="aa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C632E9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C632E9">
        <w:t xml:space="preserve">В результате освоения учебной дисциплины  </w:t>
      </w:r>
      <w:r w:rsidR="001324C2" w:rsidRPr="00C632E9">
        <w:t xml:space="preserve">студент </w:t>
      </w:r>
      <w:r w:rsidRPr="00C632E9">
        <w:t>должен уметь:</w:t>
      </w:r>
    </w:p>
    <w:p w:rsidR="004D1E18" w:rsidRPr="00C632E9" w:rsidRDefault="004D1E18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решать прикладные задачи в области профессиональной деятельности;</w:t>
      </w: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C632E9">
        <w:t xml:space="preserve">В результате освоения учебной дисциплины </w:t>
      </w:r>
      <w:r w:rsidR="001324C2" w:rsidRPr="00C632E9">
        <w:t>студент</w:t>
      </w:r>
      <w:r w:rsidRPr="00C632E9">
        <w:t xml:space="preserve"> должен знать:</w:t>
      </w:r>
    </w:p>
    <w:p w:rsidR="004D1E18" w:rsidRPr="00C632E9" w:rsidRDefault="004D1E18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значение математики в профессиональной деятельности и при освоении профессиональной образовательной программы;</w:t>
      </w:r>
    </w:p>
    <w:p w:rsidR="000D17C7" w:rsidRPr="00C632E9" w:rsidRDefault="004D1E18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 xml:space="preserve">основные математические методы </w:t>
      </w:r>
      <w:r w:rsidR="000D17C7" w:rsidRPr="00C632E9">
        <w:t xml:space="preserve">решения математических задач </w:t>
      </w:r>
      <w:r w:rsidRPr="00C632E9">
        <w:t>в</w:t>
      </w:r>
      <w:r w:rsidR="000D17C7" w:rsidRPr="00C632E9">
        <w:t xml:space="preserve"> области профессиональной деятельности;</w:t>
      </w:r>
    </w:p>
    <w:p w:rsidR="004D1E18" w:rsidRPr="00C632E9" w:rsidRDefault="000D17C7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основные понятия и методы математического анализа;</w:t>
      </w:r>
    </w:p>
    <w:p w:rsidR="000D17C7" w:rsidRPr="00C632E9" w:rsidRDefault="000D17C7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линейной алгебры;</w:t>
      </w:r>
    </w:p>
    <w:p w:rsidR="000D17C7" w:rsidRPr="00C632E9" w:rsidRDefault="000D17C7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теории комплексных чисел;</w:t>
      </w:r>
    </w:p>
    <w:p w:rsidR="000D17C7" w:rsidRPr="00C632E9" w:rsidRDefault="000D17C7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теории вероятностей и математической статистики;</w:t>
      </w:r>
    </w:p>
    <w:p w:rsidR="000D17C7" w:rsidRPr="00C632E9" w:rsidRDefault="000D17C7" w:rsidP="00C632E9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  <w:jc w:val="both"/>
      </w:pPr>
      <w:r w:rsidRPr="00C632E9">
        <w:t>основы интегрального и дифференциального исчисления.</w:t>
      </w:r>
    </w:p>
    <w:p w:rsidR="008D4822" w:rsidRPr="00C632E9" w:rsidRDefault="008D4822" w:rsidP="00C632E9">
      <w:pPr>
        <w:tabs>
          <w:tab w:val="left" w:pos="266"/>
        </w:tabs>
        <w:spacing w:line="276" w:lineRule="auto"/>
        <w:jc w:val="both"/>
      </w:pPr>
    </w:p>
    <w:p w:rsidR="004D1E18" w:rsidRPr="00C632E9" w:rsidRDefault="004D1E18" w:rsidP="00C632E9">
      <w:pPr>
        <w:pStyle w:val="aa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  <w:u w:val="single"/>
        </w:rPr>
      </w:pPr>
      <w:r w:rsidRPr="00C632E9">
        <w:rPr>
          <w:b/>
        </w:rPr>
        <w:t>Объем учебной дисциплины и виды учебной работы</w:t>
      </w: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4D1E18" w:rsidRPr="00C632E9" w:rsidTr="00B14768">
        <w:trPr>
          <w:trHeight w:val="460"/>
        </w:trPr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  <w:rPr>
                <w:i/>
                <w:iCs/>
              </w:rPr>
            </w:pPr>
            <w:r w:rsidRPr="00C632E9">
              <w:rPr>
                <w:b/>
                <w:i/>
                <w:iCs/>
              </w:rPr>
              <w:t>Объем часов</w:t>
            </w:r>
          </w:p>
        </w:tc>
      </w:tr>
      <w:tr w:rsidR="004D1E18" w:rsidRPr="00C632E9" w:rsidTr="00B14768">
        <w:trPr>
          <w:trHeight w:val="285"/>
        </w:trPr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  <w:rPr>
                <w:b/>
              </w:rPr>
            </w:pPr>
            <w:r w:rsidRPr="00C632E9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0D17C7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84</w:t>
            </w: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5</w:t>
            </w:r>
            <w:r w:rsidR="000D17C7" w:rsidRPr="00C632E9">
              <w:rPr>
                <w:iCs/>
              </w:rPr>
              <w:t>6</w:t>
            </w: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20</w:t>
            </w: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11450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6</w:t>
            </w: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-</w:t>
            </w: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  <w:rPr>
                <w:b/>
              </w:rPr>
            </w:pPr>
            <w:r w:rsidRPr="00C632E9">
              <w:rPr>
                <w:b/>
              </w:rPr>
              <w:t xml:space="preserve">Самостоятельная работа </w:t>
            </w:r>
            <w:r w:rsidR="001324C2" w:rsidRPr="00C632E9">
              <w:rPr>
                <w:b/>
              </w:rPr>
              <w:t>студента</w:t>
            </w:r>
            <w:r w:rsidRPr="00C632E9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2</w:t>
            </w:r>
            <w:r w:rsidR="000D17C7" w:rsidRPr="00C632E9">
              <w:rPr>
                <w:iCs/>
              </w:rPr>
              <w:t>8</w:t>
            </w: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  <w:color w:val="00B0F0"/>
              </w:rPr>
            </w:pPr>
          </w:p>
        </w:tc>
      </w:tr>
      <w:tr w:rsidR="004D1E18" w:rsidRPr="00C632E9" w:rsidTr="00B14768"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>Самостоятельная работа над курсовой работой (проектом)</w:t>
            </w:r>
          </w:p>
        </w:tc>
        <w:tc>
          <w:tcPr>
            <w:tcW w:w="1800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-</w:t>
            </w:r>
          </w:p>
        </w:tc>
      </w:tr>
      <w:tr w:rsidR="004D1E18" w:rsidRPr="00C632E9" w:rsidTr="00B14768">
        <w:trPr>
          <w:trHeight w:val="666"/>
        </w:trPr>
        <w:tc>
          <w:tcPr>
            <w:tcW w:w="7904" w:type="dxa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  <w:rPr>
                <w:bCs/>
              </w:rPr>
            </w:pPr>
            <w:r w:rsidRPr="00C632E9">
              <w:rPr>
                <w:bCs/>
              </w:rPr>
              <w:t>заверш</w:t>
            </w:r>
            <w:r w:rsidR="001B23DF" w:rsidRPr="00C632E9">
              <w:rPr>
                <w:bCs/>
              </w:rPr>
              <w:t xml:space="preserve">ение практической работы </w:t>
            </w:r>
          </w:p>
          <w:p w:rsidR="004D1E18" w:rsidRPr="00C632E9" w:rsidRDefault="004D1E18" w:rsidP="00C632E9">
            <w:pPr>
              <w:spacing w:line="276" w:lineRule="auto"/>
              <w:jc w:val="both"/>
              <w:rPr>
                <w:color w:val="FF0000"/>
              </w:rPr>
            </w:pPr>
            <w:r w:rsidRPr="00C632E9">
              <w:rPr>
                <w:bCs/>
              </w:rPr>
              <w:t xml:space="preserve">выполнение проверочной работы </w:t>
            </w:r>
          </w:p>
          <w:p w:rsidR="004D1E18" w:rsidRPr="00C632E9" w:rsidRDefault="004D1E18" w:rsidP="00C632E9">
            <w:pPr>
              <w:spacing w:line="276" w:lineRule="auto"/>
              <w:jc w:val="both"/>
            </w:pPr>
            <w:r w:rsidRPr="00C632E9">
              <w:t xml:space="preserve">расчетно-графическая работа </w:t>
            </w:r>
          </w:p>
          <w:p w:rsidR="004D1E18" w:rsidRPr="00C632E9" w:rsidRDefault="004D1E18" w:rsidP="00C632E9">
            <w:pPr>
              <w:spacing w:line="276" w:lineRule="auto"/>
              <w:jc w:val="both"/>
              <w:rPr>
                <w:bCs/>
              </w:rPr>
            </w:pPr>
            <w:r w:rsidRPr="00C632E9">
              <w:rPr>
                <w:bCs/>
              </w:rPr>
              <w:t>решение задач по теме</w:t>
            </w:r>
          </w:p>
          <w:p w:rsidR="004D1E18" w:rsidRPr="00C632E9" w:rsidRDefault="004D1E18" w:rsidP="00C632E9">
            <w:pPr>
              <w:spacing w:line="276" w:lineRule="auto"/>
              <w:jc w:val="both"/>
              <w:rPr>
                <w:color w:val="FF0000"/>
              </w:rPr>
            </w:pPr>
            <w:r w:rsidRPr="00C632E9">
              <w:t>составление кроссворда, чайнворда</w:t>
            </w:r>
          </w:p>
          <w:p w:rsidR="004D1E18" w:rsidRPr="00C632E9" w:rsidRDefault="004D1E18" w:rsidP="00C632E9">
            <w:pPr>
              <w:spacing w:line="276" w:lineRule="auto"/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4D1E18" w:rsidRPr="00C632E9" w:rsidRDefault="00D61866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8</w:t>
            </w:r>
          </w:p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4</w:t>
            </w:r>
          </w:p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4</w:t>
            </w:r>
          </w:p>
          <w:p w:rsidR="004D1E18" w:rsidRPr="00C632E9" w:rsidRDefault="00003193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10</w:t>
            </w:r>
          </w:p>
          <w:p w:rsidR="004D1E18" w:rsidRPr="00C632E9" w:rsidRDefault="004D1E18" w:rsidP="00C632E9">
            <w:pPr>
              <w:spacing w:line="276" w:lineRule="auto"/>
              <w:jc w:val="center"/>
              <w:rPr>
                <w:iCs/>
              </w:rPr>
            </w:pPr>
            <w:r w:rsidRPr="00C632E9">
              <w:rPr>
                <w:iCs/>
              </w:rPr>
              <w:t>2</w:t>
            </w:r>
          </w:p>
        </w:tc>
      </w:tr>
      <w:tr w:rsidR="004D1E18" w:rsidRPr="00C632E9" w:rsidTr="00B14768">
        <w:tc>
          <w:tcPr>
            <w:tcW w:w="9704" w:type="dxa"/>
            <w:gridSpan w:val="2"/>
            <w:shd w:val="clear" w:color="auto" w:fill="auto"/>
          </w:tcPr>
          <w:p w:rsidR="004D1E18" w:rsidRPr="00C632E9" w:rsidRDefault="004D1E18" w:rsidP="00C632E9">
            <w:pPr>
              <w:spacing w:line="276" w:lineRule="auto"/>
              <w:jc w:val="both"/>
              <w:rPr>
                <w:iCs/>
              </w:rPr>
            </w:pPr>
            <w:r w:rsidRPr="00C632E9">
              <w:rPr>
                <w:iCs/>
              </w:rPr>
              <w:t xml:space="preserve">Итоговая аттестация в форме                              дифференцированный  зачёт      </w:t>
            </w:r>
          </w:p>
        </w:tc>
      </w:tr>
    </w:tbl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8D4822" w:rsidRPr="00C632E9" w:rsidRDefault="008D4822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D1E18" w:rsidRPr="00C632E9" w:rsidRDefault="004D1E18" w:rsidP="00C632E9">
      <w:pPr>
        <w:pStyle w:val="1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</w:rPr>
      </w:pPr>
      <w:r w:rsidRPr="00C632E9">
        <w:rPr>
          <w:b/>
        </w:rPr>
        <w:t>Информационное обеспечение обучения</w:t>
      </w: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C632E9">
        <w:rPr>
          <w:b/>
          <w:bCs/>
        </w:rPr>
        <w:t>Перечень учебных изданий, дополнительной литературы</w:t>
      </w: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C632E9">
        <w:t xml:space="preserve">Основные источники: </w:t>
      </w:r>
    </w:p>
    <w:p w:rsidR="004D1E18" w:rsidRPr="00C632E9" w:rsidRDefault="004D1E18" w:rsidP="00C632E9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iCs/>
          <w:color w:val="000000"/>
        </w:rPr>
      </w:pPr>
      <w:r w:rsidRPr="00C632E9">
        <w:rPr>
          <w:rFonts w:eastAsia="Calibri"/>
          <w:iCs/>
          <w:color w:val="000000"/>
        </w:rPr>
        <w:t xml:space="preserve">Богомолов Н. В., </w:t>
      </w:r>
      <w:proofErr w:type="spellStart"/>
      <w:r w:rsidRPr="00C632E9">
        <w:rPr>
          <w:rFonts w:eastAsia="Calibri"/>
          <w:iCs/>
          <w:color w:val="000000"/>
        </w:rPr>
        <w:t>Самойленко</w:t>
      </w:r>
      <w:proofErr w:type="spellEnd"/>
      <w:r w:rsidRPr="00C632E9">
        <w:rPr>
          <w:rFonts w:eastAsia="Calibri"/>
          <w:iCs/>
          <w:color w:val="000000"/>
        </w:rPr>
        <w:t xml:space="preserve"> П. И. Математика М.: Дрофа, 2009. 395 </w:t>
      </w:r>
      <w:proofErr w:type="gramStart"/>
      <w:r w:rsidRPr="00C632E9">
        <w:rPr>
          <w:rFonts w:eastAsia="Calibri"/>
          <w:iCs/>
          <w:color w:val="000000"/>
        </w:rPr>
        <w:t>с</w:t>
      </w:r>
      <w:proofErr w:type="gramEnd"/>
      <w:r w:rsidRPr="00C632E9">
        <w:rPr>
          <w:rFonts w:eastAsia="Calibri"/>
          <w:iCs/>
          <w:color w:val="000000"/>
        </w:rPr>
        <w:t>.</w:t>
      </w:r>
    </w:p>
    <w:p w:rsidR="004D1E18" w:rsidRPr="00C632E9" w:rsidRDefault="004D1E18" w:rsidP="00C632E9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iCs/>
        </w:rPr>
      </w:pPr>
      <w:r w:rsidRPr="00C632E9">
        <w:rPr>
          <w:rFonts w:eastAsia="Calibri"/>
          <w:iCs/>
        </w:rPr>
        <w:t>Богомолов Н. В. Сборник задач</w:t>
      </w:r>
      <w:proofErr w:type="gramStart"/>
      <w:r w:rsidRPr="00C632E9">
        <w:rPr>
          <w:rFonts w:eastAsia="Calibri"/>
          <w:iCs/>
        </w:rPr>
        <w:t xml:space="preserve"> :</w:t>
      </w:r>
      <w:proofErr w:type="gramEnd"/>
      <w:r w:rsidRPr="00C632E9">
        <w:rPr>
          <w:rFonts w:eastAsia="Calibri"/>
          <w:iCs/>
        </w:rPr>
        <w:t xml:space="preserve"> М.: Дрофа, 2011. </w:t>
      </w:r>
      <w:proofErr w:type="gramStart"/>
      <w:r w:rsidRPr="00C632E9">
        <w:rPr>
          <w:rFonts w:eastAsia="Calibri"/>
          <w:iCs/>
        </w:rPr>
        <w:t>с</w:t>
      </w:r>
      <w:proofErr w:type="gramEnd"/>
      <w:r w:rsidRPr="00C632E9">
        <w:rPr>
          <w:rFonts w:eastAsia="Calibri"/>
          <w:iCs/>
        </w:rPr>
        <w:t>.</w:t>
      </w:r>
    </w:p>
    <w:p w:rsidR="004D1E18" w:rsidRPr="00C632E9" w:rsidRDefault="004D1E18" w:rsidP="00C632E9">
      <w:pPr>
        <w:tabs>
          <w:tab w:val="left" w:pos="284"/>
        </w:tabs>
        <w:spacing w:line="276" w:lineRule="auto"/>
        <w:jc w:val="both"/>
        <w:rPr>
          <w:rFonts w:eastAsia="Calibri"/>
          <w:iCs/>
          <w:color w:val="000000"/>
        </w:rPr>
      </w:pPr>
    </w:p>
    <w:p w:rsidR="004D1E18" w:rsidRPr="00C632E9" w:rsidRDefault="004D1E18" w:rsidP="00C63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C632E9">
        <w:t>Дополнительные источники:</w:t>
      </w:r>
    </w:p>
    <w:p w:rsidR="004D1E18" w:rsidRPr="00C632E9" w:rsidRDefault="004D1E18" w:rsidP="00C632E9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iCs/>
          <w:color w:val="000000"/>
        </w:rPr>
      </w:pPr>
      <w:proofErr w:type="spellStart"/>
      <w:r w:rsidRPr="00C632E9">
        <w:rPr>
          <w:rFonts w:eastAsia="Calibri"/>
          <w:iCs/>
          <w:color w:val="000000"/>
        </w:rPr>
        <w:t>Дадаян</w:t>
      </w:r>
      <w:proofErr w:type="spellEnd"/>
      <w:r w:rsidRPr="00C632E9">
        <w:rPr>
          <w:rFonts w:eastAsia="Calibri"/>
          <w:iCs/>
          <w:color w:val="000000"/>
        </w:rPr>
        <w:t xml:space="preserve"> А.А. Математика М.: ФОРУМ, 2011. 544с.</w:t>
      </w:r>
    </w:p>
    <w:p w:rsidR="00455AFC" w:rsidRPr="00C632E9" w:rsidRDefault="00455AFC" w:rsidP="00C632E9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iCs/>
          <w:color w:val="000000"/>
        </w:rPr>
      </w:pPr>
      <w:r w:rsidRPr="00C632E9">
        <w:rPr>
          <w:rFonts w:eastAsia="Calibri"/>
          <w:iCs/>
          <w:color w:val="000000"/>
        </w:rPr>
        <w:t xml:space="preserve">Богомолов Н. В., Сергиенко Л.Ю. Сборник дидактических материалов по математике М.: Дрофа, 2006. 236 </w:t>
      </w:r>
      <w:proofErr w:type="gramStart"/>
      <w:r w:rsidRPr="00C632E9">
        <w:rPr>
          <w:rFonts w:eastAsia="Calibri"/>
          <w:iCs/>
          <w:color w:val="000000"/>
        </w:rPr>
        <w:t>с</w:t>
      </w:r>
      <w:proofErr w:type="gramEnd"/>
      <w:r w:rsidRPr="00C632E9">
        <w:rPr>
          <w:rFonts w:eastAsia="Calibri"/>
          <w:iCs/>
          <w:color w:val="000000"/>
        </w:rPr>
        <w:t>.</w:t>
      </w:r>
    </w:p>
    <w:p w:rsidR="00455AFC" w:rsidRPr="00C632E9" w:rsidRDefault="00455AFC" w:rsidP="00C632E9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iCs/>
          <w:color w:val="000000"/>
        </w:rPr>
      </w:pPr>
      <w:r w:rsidRPr="00C632E9">
        <w:rPr>
          <w:rFonts w:eastAsia="Calibri"/>
          <w:iCs/>
          <w:color w:val="000000"/>
        </w:rPr>
        <w:t>Волкова Л.И. Математика ЗлатИК</w:t>
      </w:r>
      <w:r w:rsidRPr="00C632E9">
        <w:t xml:space="preserve"> им. П.П. Аносова,2008. 103с.</w:t>
      </w:r>
    </w:p>
    <w:p w:rsidR="00BB4A6D" w:rsidRPr="00C632E9" w:rsidRDefault="00BB4A6D" w:rsidP="00C632E9">
      <w:pPr>
        <w:pStyle w:val="a8"/>
        <w:autoSpaceDE w:val="0"/>
        <w:autoSpaceDN w:val="0"/>
        <w:adjustRightInd w:val="0"/>
        <w:spacing w:after="0" w:line="276" w:lineRule="auto"/>
        <w:ind w:left="0"/>
        <w:jc w:val="both"/>
      </w:pPr>
      <w:r w:rsidRPr="00C632E9">
        <w:t xml:space="preserve">      Интернет источники:</w:t>
      </w:r>
    </w:p>
    <w:p w:rsidR="00BB4A6D" w:rsidRPr="00C632E9" w:rsidRDefault="006E0972" w:rsidP="00C632E9">
      <w:pPr>
        <w:pStyle w:val="a8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284" w:firstLine="0"/>
        <w:jc w:val="both"/>
      </w:pPr>
      <w:hyperlink r:id="rId8" w:history="1">
        <w:r w:rsidR="00BB4A6D" w:rsidRPr="00C632E9">
          <w:rPr>
            <w:rStyle w:val="ab"/>
          </w:rPr>
          <w:t>http://mathprofi.ru</w:t>
        </w:r>
      </w:hyperlink>
    </w:p>
    <w:p w:rsidR="00BB4A6D" w:rsidRPr="00C632E9" w:rsidRDefault="00114508" w:rsidP="00C632E9">
      <w:pPr>
        <w:spacing w:line="276" w:lineRule="auto"/>
        <w:jc w:val="both"/>
      </w:pPr>
      <w:r w:rsidRPr="00C632E9">
        <w:t>2.</w:t>
      </w:r>
      <w:r w:rsidR="00BB4A6D" w:rsidRPr="00C632E9">
        <w:t xml:space="preserve">http://ru.wikipedia </w:t>
      </w:r>
    </w:p>
    <w:p w:rsidR="00BB4A6D" w:rsidRPr="00C632E9" w:rsidRDefault="00BB4A6D" w:rsidP="00C632E9">
      <w:pPr>
        <w:pStyle w:val="a8"/>
        <w:autoSpaceDE w:val="0"/>
        <w:autoSpaceDN w:val="0"/>
        <w:adjustRightInd w:val="0"/>
        <w:spacing w:after="0" w:line="276" w:lineRule="auto"/>
        <w:ind w:left="284"/>
        <w:jc w:val="both"/>
      </w:pPr>
    </w:p>
    <w:p w:rsidR="004D1E18" w:rsidRPr="00C632E9" w:rsidRDefault="004D1E18" w:rsidP="00C632E9">
      <w:pPr>
        <w:pStyle w:val="a8"/>
        <w:autoSpaceDE w:val="0"/>
        <w:autoSpaceDN w:val="0"/>
        <w:adjustRightInd w:val="0"/>
        <w:spacing w:after="0" w:line="276" w:lineRule="auto"/>
        <w:ind w:left="0"/>
        <w:jc w:val="both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4D1E18" w:rsidRPr="00C632E9" w:rsidRDefault="004D1E18" w:rsidP="008D48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</w:pPr>
    </w:p>
    <w:p w:rsidR="004D1E18" w:rsidRPr="00C632E9" w:rsidRDefault="004D1E18" w:rsidP="008D4822">
      <w:pPr>
        <w:spacing w:line="276" w:lineRule="auto"/>
      </w:pPr>
    </w:p>
    <w:p w:rsidR="004D1E18" w:rsidRPr="00C632E9" w:rsidRDefault="004D1E18" w:rsidP="008D4822">
      <w:pPr>
        <w:spacing w:line="276" w:lineRule="auto"/>
      </w:pPr>
    </w:p>
    <w:p w:rsidR="00003193" w:rsidRPr="00C632E9" w:rsidRDefault="00003193" w:rsidP="008D4822">
      <w:pPr>
        <w:spacing w:line="276" w:lineRule="auto"/>
      </w:pPr>
    </w:p>
    <w:p w:rsidR="004D1E18" w:rsidRPr="00C632E9" w:rsidRDefault="004D1E18" w:rsidP="008D4822">
      <w:pPr>
        <w:spacing w:line="276" w:lineRule="auto"/>
      </w:pPr>
    </w:p>
    <w:p w:rsidR="004D1E18" w:rsidRPr="00C632E9" w:rsidRDefault="004D1E18" w:rsidP="008D4822">
      <w:pPr>
        <w:spacing w:line="276" w:lineRule="auto"/>
      </w:pPr>
    </w:p>
    <w:p w:rsidR="004D1E18" w:rsidRPr="00C632E9" w:rsidRDefault="004D1E18" w:rsidP="008D4822">
      <w:pPr>
        <w:spacing w:line="276" w:lineRule="auto"/>
      </w:pPr>
    </w:p>
    <w:p w:rsidR="004D1E18" w:rsidRPr="00C632E9" w:rsidRDefault="004D1E18" w:rsidP="008D4822">
      <w:pPr>
        <w:spacing w:line="276" w:lineRule="auto"/>
      </w:pPr>
    </w:p>
    <w:p w:rsidR="004D1E18" w:rsidRPr="00C632E9" w:rsidRDefault="004D1E18" w:rsidP="008D4822">
      <w:pPr>
        <w:spacing w:line="276" w:lineRule="auto"/>
        <w:jc w:val="both"/>
      </w:pPr>
    </w:p>
    <w:p w:rsidR="004D1E18" w:rsidRPr="00C632E9" w:rsidRDefault="004D1E18" w:rsidP="008D4822">
      <w:pPr>
        <w:spacing w:line="276" w:lineRule="auto"/>
        <w:jc w:val="both"/>
      </w:pPr>
    </w:p>
    <w:p w:rsidR="004D1E18" w:rsidRPr="00C632E9" w:rsidRDefault="004D1E18" w:rsidP="008D4822">
      <w:pPr>
        <w:spacing w:line="276" w:lineRule="auto"/>
        <w:jc w:val="both"/>
      </w:pPr>
    </w:p>
    <w:p w:rsidR="000316C7" w:rsidRPr="00C632E9" w:rsidRDefault="000316C7" w:rsidP="008D4822">
      <w:pPr>
        <w:spacing w:line="276" w:lineRule="auto"/>
      </w:pPr>
    </w:p>
    <w:sectPr w:rsidR="000316C7" w:rsidRPr="00C632E9" w:rsidSect="008D4822">
      <w:footerReference w:type="even" r:id="rId9"/>
      <w:footerReference w:type="default" r:id="rId10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9D9" w:rsidRDefault="00A539D9" w:rsidP="00A67FDB">
      <w:r>
        <w:separator/>
      </w:r>
    </w:p>
  </w:endnote>
  <w:endnote w:type="continuationSeparator" w:id="1">
    <w:p w:rsidR="00A539D9" w:rsidRDefault="00A539D9" w:rsidP="00A67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6E0972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32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1324C2" w:rsidP="00B147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1324C2" w:rsidP="00B147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9D9" w:rsidRDefault="00A539D9" w:rsidP="00A67FDB">
      <w:r>
        <w:separator/>
      </w:r>
    </w:p>
  </w:footnote>
  <w:footnote w:type="continuationSeparator" w:id="1">
    <w:p w:rsidR="00A539D9" w:rsidRDefault="00A539D9" w:rsidP="00A67F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1A26"/>
    <w:multiLevelType w:val="hybridMultilevel"/>
    <w:tmpl w:val="8FEE0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FE43350"/>
    <w:multiLevelType w:val="hybridMultilevel"/>
    <w:tmpl w:val="E592D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4642B"/>
    <w:multiLevelType w:val="hybridMultilevel"/>
    <w:tmpl w:val="3924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E3BAD"/>
    <w:multiLevelType w:val="hybridMultilevel"/>
    <w:tmpl w:val="F162D076"/>
    <w:lvl w:ilvl="0" w:tplc="34EA69E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5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D60E0"/>
    <w:multiLevelType w:val="hybridMultilevel"/>
    <w:tmpl w:val="8A4C1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D6A2C"/>
    <w:multiLevelType w:val="hybridMultilevel"/>
    <w:tmpl w:val="9A228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C464081"/>
    <w:multiLevelType w:val="hybridMultilevel"/>
    <w:tmpl w:val="A4B89672"/>
    <w:lvl w:ilvl="0" w:tplc="7CC6368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2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E18"/>
    <w:rsid w:val="00003193"/>
    <w:rsid w:val="000066FD"/>
    <w:rsid w:val="000316C7"/>
    <w:rsid w:val="00032273"/>
    <w:rsid w:val="00043C6D"/>
    <w:rsid w:val="000D17C7"/>
    <w:rsid w:val="00114508"/>
    <w:rsid w:val="001252ED"/>
    <w:rsid w:val="001324C2"/>
    <w:rsid w:val="001331DC"/>
    <w:rsid w:val="001B23DF"/>
    <w:rsid w:val="00223870"/>
    <w:rsid w:val="00295962"/>
    <w:rsid w:val="002A0CA9"/>
    <w:rsid w:val="002B5013"/>
    <w:rsid w:val="002D1B78"/>
    <w:rsid w:val="003A5B7B"/>
    <w:rsid w:val="003E5AEC"/>
    <w:rsid w:val="00455AFC"/>
    <w:rsid w:val="00481380"/>
    <w:rsid w:val="0048590A"/>
    <w:rsid w:val="004D1E18"/>
    <w:rsid w:val="0052785B"/>
    <w:rsid w:val="00573731"/>
    <w:rsid w:val="0059708C"/>
    <w:rsid w:val="00612DCF"/>
    <w:rsid w:val="00647A43"/>
    <w:rsid w:val="0066195B"/>
    <w:rsid w:val="00663DBD"/>
    <w:rsid w:val="00676DDB"/>
    <w:rsid w:val="006D7F5B"/>
    <w:rsid w:val="006E0972"/>
    <w:rsid w:val="006E23C5"/>
    <w:rsid w:val="00734963"/>
    <w:rsid w:val="00745B1B"/>
    <w:rsid w:val="007C2DD8"/>
    <w:rsid w:val="007D5CFC"/>
    <w:rsid w:val="007F1E31"/>
    <w:rsid w:val="007F336D"/>
    <w:rsid w:val="00877BC4"/>
    <w:rsid w:val="0089568B"/>
    <w:rsid w:val="008D4822"/>
    <w:rsid w:val="008F6030"/>
    <w:rsid w:val="00953EB2"/>
    <w:rsid w:val="00A151B5"/>
    <w:rsid w:val="00A23FFB"/>
    <w:rsid w:val="00A50C8F"/>
    <w:rsid w:val="00A539D9"/>
    <w:rsid w:val="00A67FDB"/>
    <w:rsid w:val="00A72E39"/>
    <w:rsid w:val="00A766FD"/>
    <w:rsid w:val="00A923DD"/>
    <w:rsid w:val="00AA739B"/>
    <w:rsid w:val="00AB2690"/>
    <w:rsid w:val="00B14768"/>
    <w:rsid w:val="00B16089"/>
    <w:rsid w:val="00B22190"/>
    <w:rsid w:val="00B53D49"/>
    <w:rsid w:val="00BB3829"/>
    <w:rsid w:val="00BB4A6D"/>
    <w:rsid w:val="00BE1E99"/>
    <w:rsid w:val="00BF35AD"/>
    <w:rsid w:val="00C037BE"/>
    <w:rsid w:val="00C53DF5"/>
    <w:rsid w:val="00C56C04"/>
    <w:rsid w:val="00C632E9"/>
    <w:rsid w:val="00C8784A"/>
    <w:rsid w:val="00CC7D27"/>
    <w:rsid w:val="00D61866"/>
    <w:rsid w:val="00DB15BB"/>
    <w:rsid w:val="00E152E9"/>
    <w:rsid w:val="00E55A0A"/>
    <w:rsid w:val="00E569F9"/>
    <w:rsid w:val="00EC78C3"/>
    <w:rsid w:val="00ED010B"/>
    <w:rsid w:val="00F15A80"/>
    <w:rsid w:val="00F33F5B"/>
    <w:rsid w:val="00FD6A92"/>
    <w:rsid w:val="00FF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1E1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D1E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1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D1E18"/>
    <w:pPr>
      <w:spacing w:after="120"/>
    </w:pPr>
  </w:style>
  <w:style w:type="character" w:customStyle="1" w:styleId="a4">
    <w:name w:val="Основной текст Знак"/>
    <w:basedOn w:val="a0"/>
    <w:link w:val="a3"/>
    <w:rsid w:val="004D1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D1E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E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1E18"/>
  </w:style>
  <w:style w:type="paragraph" w:styleId="a8">
    <w:name w:val="Body Text Indent"/>
    <w:basedOn w:val="a"/>
    <w:link w:val="a9"/>
    <w:rsid w:val="004D1E1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D1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D1E1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B4A6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8D482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4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prof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B7D41-536C-49EF-8F1B-4A75D49F7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Палкина</cp:lastModifiedBy>
  <cp:revision>6</cp:revision>
  <cp:lastPrinted>2015-10-07T08:18:00Z</cp:lastPrinted>
  <dcterms:created xsi:type="dcterms:W3CDTF">2016-12-21T08:28:00Z</dcterms:created>
  <dcterms:modified xsi:type="dcterms:W3CDTF">2016-12-26T04:19:00Z</dcterms:modified>
</cp:coreProperties>
</file>